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7F" w:rsidRPr="00201A7F" w:rsidRDefault="00201A7F" w:rsidP="00201A7F">
      <w:pPr>
        <w:rPr>
          <w:rFonts w:ascii="Times New Roman" w:eastAsia="Calibri" w:hAnsi="Times New Roman" w:cs="Times New Roman"/>
          <w:b/>
        </w:rPr>
      </w:pPr>
      <w:r w:rsidRPr="00201A7F">
        <w:rPr>
          <w:rFonts w:ascii="Times New Roman" w:eastAsia="Calibri" w:hAnsi="Times New Roman" w:cs="Times New Roman"/>
          <w:b/>
        </w:rPr>
        <w:t>Közbeszerzés (beszerzés)</w:t>
      </w:r>
    </w:p>
    <w:p w:rsidR="00201A7F" w:rsidRPr="00201A7F" w:rsidRDefault="00201A7F" w:rsidP="00201A7F">
      <w:pPr>
        <w:jc w:val="both"/>
        <w:rPr>
          <w:rFonts w:ascii="Times New Roman" w:eastAsia="Calibri" w:hAnsi="Times New Roman" w:cs="Times New Roman"/>
        </w:rPr>
      </w:pPr>
      <w:r w:rsidRPr="00201A7F">
        <w:rPr>
          <w:rFonts w:ascii="Times New Roman" w:eastAsia="Calibri" w:hAnsi="Times New Roman" w:cs="Times New Roman"/>
        </w:rPr>
        <w:t>Információt kérünk a lefolytatott/tervezett közbeszerzésekről (minden esetben, ha a projekt megvalósítása során a támogatást igénylő tervezi annak lefolytatását)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37"/>
      </w:tblGrid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 w:colFirst="0" w:colLast="0"/>
            <w:r w:rsidRPr="00201A7F">
              <w:rPr>
                <w:rFonts w:ascii="Times New Roman" w:eastAsia="Calibri" w:hAnsi="Times New Roman" w:cs="Times New Roman"/>
              </w:rPr>
              <w:t>A beszerzés pontos megnevezése (konkrét áruk/szolgáltatások/építési beruházás megjelölésével, amire a közbeszerzés irányul)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kötelező.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Beszerzés tárgya (árubeszerzés, szolgáltatás, építési beruházás)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kötelező.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Beszerzés becsült nettó értéke (Ft)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kötelező.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Egybeszámított becsült nettó érték (Ft)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kötelező.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Beszerzési eljárás típusa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kötelező.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 xml:space="preserve">Kbt. nyílt eljárástól eltérő eljárás típus </w:t>
            </w:r>
            <w:r w:rsidRPr="00201A7F">
              <w:rPr>
                <w:rFonts w:ascii="Times New Roman" w:eastAsia="Calibri" w:hAnsi="Times New Roman" w:cs="Times New Roman"/>
                <w:b/>
                <w:i/>
                <w:u w:val="single"/>
              </w:rPr>
              <w:t>indoklása</w:t>
            </w:r>
            <w:r w:rsidRPr="00201A7F">
              <w:rPr>
                <w:rFonts w:ascii="Times New Roman" w:eastAsia="Calibri" w:hAnsi="Times New Roman" w:cs="Times New Roman"/>
                <w:b/>
              </w:rPr>
              <w:t>/</w:t>
            </w:r>
            <w:r w:rsidRPr="00201A7F">
              <w:rPr>
                <w:rFonts w:ascii="Times New Roman" w:eastAsia="Calibri" w:hAnsi="Times New Roman" w:cs="Times New Roman"/>
              </w:rPr>
              <w:t>Közbeszerzési eljárás mellőzésének indoka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kötelező, amennyiben nem nyílt eljárást választ. (</w:t>
            </w:r>
            <w:proofErr w:type="spellStart"/>
            <w:r w:rsidRPr="00201A7F">
              <w:rPr>
                <w:rFonts w:ascii="Times New Roman" w:eastAsia="Calibri" w:hAnsi="Times New Roman" w:cs="Times New Roman"/>
                <w:i/>
              </w:rPr>
              <w:t>max</w:t>
            </w:r>
            <w:proofErr w:type="spellEnd"/>
            <w:r w:rsidRPr="00201A7F">
              <w:rPr>
                <w:rFonts w:ascii="Times New Roman" w:eastAsia="Calibri" w:hAnsi="Times New Roman" w:cs="Times New Roman"/>
                <w:i/>
              </w:rPr>
              <w:t xml:space="preserve">. 500 karakter) 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Eljárási szakaszok száma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Kiírás közzétételének (tervezett) dátuma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Ajánlatok (tervezett) beadási határideje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</w:t>
            </w:r>
          </w:p>
        </w:tc>
      </w:tr>
      <w:tr w:rsidR="00201A7F" w:rsidRPr="00201A7F" w:rsidTr="00201A7F">
        <w:trPr>
          <w:trHeight w:val="326"/>
        </w:trPr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Ajánlatok értékelésének (tervezett) dátuma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Ajánlattevők száma/érvényes ajánlatot tevők száma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Kitöltése, csak a már lefolytatott közbeszerzési eljárások esetén kötelező.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Írásbeli összegzés megküldésének (tervezett) dátuma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Jogorvoslat volt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Igen/Nem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Gyorsított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Igen/Nem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Gyorsított közbeszerzés indoklása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Amennyiben a fenti mezőben ’igen’ a válasz.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Központosított közbeszerzés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Igen/Nem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Központosított közbeszerzés esetén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 a központosított közbeszerzés esetén. A verseny újraindítás /lehívás tervezett dátuma</w:t>
            </w:r>
          </w:p>
        </w:tc>
      </w:tr>
      <w:tr w:rsidR="00201A7F" w:rsidRPr="00201A7F" w:rsidTr="00201A7F"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 xml:space="preserve">Beszerzési eljárás eredményeképpen beszerzésre kerülő javak (pl. áru, szolgáltatás) </w:t>
            </w:r>
          </w:p>
        </w:tc>
        <w:tc>
          <w:tcPr>
            <w:tcW w:w="4423" w:type="dxa"/>
            <w:vAlign w:val="center"/>
          </w:tcPr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A7F">
              <w:rPr>
                <w:rFonts w:ascii="Times New Roman" w:eastAsia="Calibri" w:hAnsi="Times New Roman" w:cs="Times New Roman"/>
              </w:rPr>
              <w:t>kitöltése kötelező</w:t>
            </w:r>
          </w:p>
          <w:p w:rsidR="00201A7F" w:rsidRPr="00201A7F" w:rsidRDefault="00201A7F" w:rsidP="00201A7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01A7F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201A7F">
              <w:rPr>
                <w:rFonts w:ascii="Times New Roman" w:eastAsia="Calibri" w:hAnsi="Times New Roman" w:cs="Times New Roman"/>
              </w:rPr>
              <w:t xml:space="preserve"> 2000 karakter</w:t>
            </w:r>
          </w:p>
        </w:tc>
      </w:tr>
      <w:bookmarkEnd w:id="0"/>
    </w:tbl>
    <w:p w:rsidR="00827E7F" w:rsidRPr="00201A7F" w:rsidRDefault="00201A7F">
      <w:pPr>
        <w:rPr>
          <w:rFonts w:ascii="Times New Roman" w:hAnsi="Times New Roman" w:cs="Times New Roman"/>
        </w:rPr>
      </w:pPr>
    </w:p>
    <w:sectPr w:rsidR="00827E7F" w:rsidRPr="0020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7F"/>
    <w:rsid w:val="00080175"/>
    <w:rsid w:val="00174105"/>
    <w:rsid w:val="001875C6"/>
    <w:rsid w:val="001F2E22"/>
    <w:rsid w:val="00201A7F"/>
    <w:rsid w:val="00226B24"/>
    <w:rsid w:val="00294CC4"/>
    <w:rsid w:val="002B6173"/>
    <w:rsid w:val="00475B87"/>
    <w:rsid w:val="004A23F1"/>
    <w:rsid w:val="004B5470"/>
    <w:rsid w:val="004F42F9"/>
    <w:rsid w:val="004F6E65"/>
    <w:rsid w:val="006A119A"/>
    <w:rsid w:val="00715B41"/>
    <w:rsid w:val="00723D6C"/>
    <w:rsid w:val="00747C1C"/>
    <w:rsid w:val="0076283A"/>
    <w:rsid w:val="00927924"/>
    <w:rsid w:val="00A5144C"/>
    <w:rsid w:val="00A5277D"/>
    <w:rsid w:val="00A643C4"/>
    <w:rsid w:val="00AA2B59"/>
    <w:rsid w:val="00AD149E"/>
    <w:rsid w:val="00B85A7F"/>
    <w:rsid w:val="00C11CA0"/>
    <w:rsid w:val="00C4408E"/>
    <w:rsid w:val="00D11E96"/>
    <w:rsid w:val="00DA5A45"/>
    <w:rsid w:val="00DC48D5"/>
    <w:rsid w:val="00E33807"/>
    <w:rsid w:val="00E649D6"/>
    <w:rsid w:val="00ED3038"/>
    <w:rsid w:val="00F410AF"/>
    <w:rsid w:val="00F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686"/>
  <w15:chartTrackingRefBased/>
  <w15:docId w15:val="{740B7961-9CE9-4D92-AF69-371A9856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Ildikó</dc:creator>
  <cp:keywords/>
  <dc:description/>
  <cp:lastModifiedBy>Kovács Ildikó</cp:lastModifiedBy>
  <cp:revision>1</cp:revision>
  <dcterms:created xsi:type="dcterms:W3CDTF">2019-09-06T13:35:00Z</dcterms:created>
  <dcterms:modified xsi:type="dcterms:W3CDTF">2019-09-06T13:39:00Z</dcterms:modified>
</cp:coreProperties>
</file>